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jc w:val="center"/>
        <w:rPr>
          <w:rFonts w:asciiTheme="minorEastAsia" w:hAnsiTheme="minorEastAsia" w:eastAsia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highlight w:val="none"/>
        </w:rPr>
        <w:t>报名登记表</w:t>
      </w:r>
    </w:p>
    <w:tbl>
      <w:tblPr>
        <w:tblStyle w:val="4"/>
        <w:tblpPr w:leftFromText="180" w:rightFromText="180" w:vertAnchor="text" w:horzAnchor="page" w:tblpX="1474" w:tblpY="179"/>
        <w:tblOverlap w:val="never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项目名称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采购项目编号</w:t>
            </w:r>
            <w:bookmarkStart w:id="0" w:name="_GoBack"/>
            <w:bookmarkEnd w:id="0"/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单位名称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统一社会信用代码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项目联系人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通讯地址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E-mail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联系方式（座机）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联系方式（手机）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报名日期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授权代表签字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03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特别提示：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供应商应认真阅读公开比选采购公告中“供应商资格要求”的规定，并自查确认满足资格要求后再报名。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OTdjZmY0ODQzNjViNjcxYzI5MTk2YzVmNDA2ODMifQ=="/>
  </w:docVars>
  <w:rsids>
    <w:rsidRoot w:val="009B040E"/>
    <w:rsid w:val="002B3BC2"/>
    <w:rsid w:val="004D1775"/>
    <w:rsid w:val="008C0781"/>
    <w:rsid w:val="009B040E"/>
    <w:rsid w:val="076B1D27"/>
    <w:rsid w:val="08A6123D"/>
    <w:rsid w:val="5965239E"/>
    <w:rsid w:val="622F460C"/>
    <w:rsid w:val="6C6D0B73"/>
    <w:rsid w:val="6F125A01"/>
    <w:rsid w:val="718C1A9B"/>
    <w:rsid w:val="7C0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  <w:lang w:val="zh-CN"/>
    </w:r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2023-04-10T01:56:00Z</dcterms:created>
  <dc:creator>登记结算系统管理员</dc:creator>
  <cp:lastModifiedBy>魏  磊</cp:lastModifiedBy>
  <dcterms:modified xsi:type="dcterms:W3CDTF">2023-12-21T01:22:30Z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2556244E437F4F28AA9B2E40AD37C4C1_12</vt:lpwstr>
  </property>
</Properties>
</file>